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B" w:rsidRDefault="00511AFD" w:rsidP="000C4A4A">
      <w:pPr>
        <w:pStyle w:val="Heading1"/>
        <w:spacing w:before="0"/>
        <w:jc w:val="center"/>
        <w:rPr>
          <w:rFonts w:ascii="Georgia" w:hAnsi="Georgia"/>
          <w:lang w:val="en-GB"/>
        </w:rPr>
      </w:pPr>
      <w:r w:rsidRPr="000C4A4A">
        <w:rPr>
          <w:rFonts w:ascii="Georgia" w:hAnsi="Georgia"/>
          <w:lang w:val="en-GB"/>
        </w:rPr>
        <w:t>Instructions for the processing of offline gifts</w:t>
      </w:r>
    </w:p>
    <w:p w:rsidR="006B569B" w:rsidRPr="006B569B" w:rsidRDefault="006B569B" w:rsidP="006B569B">
      <w:pPr>
        <w:spacing w:line="240" w:lineRule="auto"/>
        <w:rPr>
          <w:lang w:val="en-GB"/>
        </w:rPr>
      </w:pPr>
    </w:p>
    <w:p w:rsidR="003F6AAF" w:rsidRPr="00015323" w:rsidRDefault="00511AFD" w:rsidP="0001532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GB"/>
        </w:rPr>
      </w:pPr>
      <w:r w:rsidRPr="000C4A4A">
        <w:rPr>
          <w:rFonts w:ascii="Georgia" w:hAnsi="Georgia"/>
          <w:sz w:val="20"/>
          <w:szCs w:val="20"/>
          <w:lang w:val="en-GB"/>
        </w:rPr>
        <w:t xml:space="preserve">Please make sure that all payments are made out to </w:t>
      </w:r>
      <w:r w:rsidRPr="000C4A4A">
        <w:rPr>
          <w:rFonts w:ascii="Georgia" w:hAnsi="Georgia"/>
          <w:b/>
          <w:bCs/>
          <w:sz w:val="20"/>
          <w:szCs w:val="20"/>
          <w:lang w:val="en-GB"/>
        </w:rPr>
        <w:t xml:space="preserve">UK </w:t>
      </w:r>
      <w:proofErr w:type="spellStart"/>
      <w:r w:rsidRPr="000C4A4A">
        <w:rPr>
          <w:rFonts w:ascii="Georgia" w:hAnsi="Georgia"/>
          <w:b/>
          <w:bCs/>
          <w:sz w:val="20"/>
          <w:szCs w:val="20"/>
          <w:lang w:val="en-GB"/>
        </w:rPr>
        <w:t>Toremet</w:t>
      </w:r>
      <w:proofErr w:type="spellEnd"/>
      <w:r w:rsidRPr="000C4A4A">
        <w:rPr>
          <w:rFonts w:ascii="Georgia" w:hAnsi="Georgia"/>
          <w:b/>
          <w:bCs/>
          <w:sz w:val="20"/>
          <w:szCs w:val="20"/>
          <w:lang w:val="en-GB"/>
        </w:rPr>
        <w:t xml:space="preserve"> Limited</w:t>
      </w:r>
      <w:r w:rsidRPr="000C4A4A">
        <w:rPr>
          <w:rFonts w:ascii="Georgia" w:hAnsi="Georgia"/>
          <w:sz w:val="20"/>
          <w:szCs w:val="20"/>
          <w:lang w:val="en-GB"/>
        </w:rPr>
        <w:t>.</w:t>
      </w:r>
    </w:p>
    <w:p w:rsidR="00511AFD" w:rsidRPr="000C4A4A" w:rsidRDefault="00511AFD" w:rsidP="00015323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GB"/>
        </w:rPr>
      </w:pPr>
      <w:r w:rsidRPr="000C4A4A">
        <w:rPr>
          <w:rFonts w:ascii="Georgia" w:hAnsi="Georgia"/>
          <w:sz w:val="20"/>
          <w:szCs w:val="20"/>
          <w:lang w:val="en-GB"/>
        </w:rPr>
        <w:t xml:space="preserve">Please do your best to make clear, either by means of additional information added to the bank transfer form or by a letter accompanying a </w:t>
      </w:r>
      <w:r w:rsidR="000C4A4A" w:rsidRPr="000C4A4A">
        <w:rPr>
          <w:rFonts w:ascii="Georgia" w:hAnsi="Georgia"/>
          <w:sz w:val="20"/>
          <w:szCs w:val="20"/>
          <w:lang w:val="en-GB"/>
        </w:rPr>
        <w:t>cheque</w:t>
      </w:r>
      <w:r w:rsidR="00015323">
        <w:rPr>
          <w:rFonts w:ascii="Georgia" w:hAnsi="Georgia"/>
          <w:sz w:val="20"/>
          <w:szCs w:val="20"/>
          <w:lang w:val="en-GB"/>
        </w:rPr>
        <w:t xml:space="preserve"> or an email to </w:t>
      </w:r>
      <w:proofErr w:type="gramStart"/>
      <w:r w:rsidR="00015323">
        <w:rPr>
          <w:rFonts w:ascii="Georgia" w:hAnsi="Georgia"/>
          <w:sz w:val="20"/>
          <w:szCs w:val="20"/>
          <w:lang w:val="en-GB"/>
        </w:rPr>
        <w:t>rocheli@uktoremet.org.uk</w:t>
      </w:r>
      <w:r w:rsidR="000C4A4A" w:rsidRPr="000C4A4A">
        <w:rPr>
          <w:rFonts w:ascii="Georgia" w:hAnsi="Georgia"/>
          <w:sz w:val="20"/>
          <w:szCs w:val="20"/>
          <w:lang w:val="en-GB"/>
        </w:rPr>
        <w:t>, that</w:t>
      </w:r>
      <w:proofErr w:type="gramEnd"/>
      <w:r w:rsidRPr="000C4A4A">
        <w:rPr>
          <w:rFonts w:ascii="Georgia" w:hAnsi="Georgia"/>
          <w:sz w:val="20"/>
          <w:szCs w:val="20"/>
          <w:lang w:val="en-GB"/>
        </w:rPr>
        <w:t xml:space="preserve"> </w:t>
      </w:r>
      <w:r w:rsidR="006B569B">
        <w:rPr>
          <w:rFonts w:ascii="Georgia" w:hAnsi="Georgia"/>
          <w:sz w:val="20"/>
          <w:szCs w:val="20"/>
          <w:lang w:val="en-GB"/>
        </w:rPr>
        <w:t>you</w:t>
      </w:r>
      <w:r w:rsidRPr="000C4A4A">
        <w:rPr>
          <w:rFonts w:ascii="Georgia" w:hAnsi="Georgia"/>
          <w:sz w:val="20"/>
          <w:szCs w:val="20"/>
          <w:lang w:val="en-GB"/>
        </w:rPr>
        <w:t xml:space="preserve"> would like </w:t>
      </w:r>
      <w:r w:rsidR="006B569B">
        <w:rPr>
          <w:rFonts w:ascii="Georgia" w:hAnsi="Georgia"/>
          <w:sz w:val="20"/>
          <w:szCs w:val="20"/>
          <w:lang w:val="en-GB"/>
        </w:rPr>
        <w:t>your</w:t>
      </w:r>
      <w:r w:rsidRPr="000C4A4A">
        <w:rPr>
          <w:rFonts w:ascii="Georgia" w:hAnsi="Georgia"/>
          <w:sz w:val="20"/>
          <w:szCs w:val="20"/>
          <w:lang w:val="en-GB"/>
        </w:rPr>
        <w:t xml:space="preserve"> gift to be put towards the facilitation of </w:t>
      </w:r>
      <w:r w:rsidR="006B569B">
        <w:rPr>
          <w:rFonts w:ascii="Georgia" w:hAnsi="Georgia"/>
          <w:sz w:val="20"/>
          <w:szCs w:val="20"/>
          <w:lang w:val="en-GB"/>
        </w:rPr>
        <w:t>a specific</w:t>
      </w:r>
      <w:r w:rsidRPr="000C4A4A">
        <w:rPr>
          <w:rFonts w:ascii="Georgia" w:hAnsi="Georgia"/>
          <w:sz w:val="20"/>
          <w:szCs w:val="20"/>
          <w:lang w:val="en-GB"/>
        </w:rPr>
        <w:t xml:space="preserve"> organisation</w:t>
      </w:r>
      <w:r w:rsidR="006B569B">
        <w:rPr>
          <w:rFonts w:ascii="Georgia" w:hAnsi="Georgia"/>
          <w:sz w:val="20"/>
          <w:szCs w:val="20"/>
          <w:lang w:val="en-GB"/>
        </w:rPr>
        <w:t>’</w:t>
      </w:r>
      <w:r w:rsidR="00015323">
        <w:rPr>
          <w:rFonts w:ascii="Georgia" w:hAnsi="Georgia"/>
          <w:sz w:val="20"/>
          <w:szCs w:val="20"/>
          <w:lang w:val="en-GB"/>
        </w:rPr>
        <w:t>s activities.</w:t>
      </w:r>
    </w:p>
    <w:p w:rsidR="00511AFD" w:rsidRPr="000C4A4A" w:rsidRDefault="00511AFD" w:rsidP="00B85D55">
      <w:pPr>
        <w:pStyle w:val="Heading2"/>
        <w:rPr>
          <w:rFonts w:ascii="Georgia" w:hAnsi="Georgia"/>
          <w:sz w:val="24"/>
          <w:szCs w:val="24"/>
          <w:lang w:val="en-GB"/>
        </w:rPr>
      </w:pPr>
      <w:r w:rsidRPr="000C4A4A">
        <w:rPr>
          <w:rFonts w:ascii="Georgia" w:hAnsi="Georgia"/>
          <w:sz w:val="24"/>
          <w:szCs w:val="24"/>
          <w:lang w:val="en-GB"/>
        </w:rPr>
        <w:t>Cheques</w:t>
      </w:r>
      <w:r w:rsidR="00C361A1">
        <w:rPr>
          <w:rFonts w:ascii="Georgia" w:hAnsi="Georgia"/>
          <w:sz w:val="24"/>
          <w:szCs w:val="24"/>
          <w:lang w:val="en-GB"/>
        </w:rPr>
        <w:t xml:space="preserve"> and charity cheques</w:t>
      </w:r>
      <w:r w:rsidRPr="000C4A4A">
        <w:rPr>
          <w:rFonts w:ascii="Georgia" w:hAnsi="Georgia"/>
          <w:sz w:val="24"/>
          <w:szCs w:val="24"/>
          <w:lang w:val="en-GB"/>
        </w:rPr>
        <w:t>:</w:t>
      </w:r>
    </w:p>
    <w:p w:rsidR="00511AFD" w:rsidRPr="000C4A4A" w:rsidRDefault="00511AFD" w:rsidP="00B85D55">
      <w:pPr>
        <w:spacing w:after="0"/>
        <w:rPr>
          <w:rFonts w:ascii="Georgia" w:hAnsi="Georgia"/>
          <w:sz w:val="20"/>
          <w:szCs w:val="20"/>
          <w:lang w:val="en-GB"/>
        </w:rPr>
      </w:pPr>
      <w:r w:rsidRPr="000C4A4A">
        <w:rPr>
          <w:rFonts w:ascii="Georgia" w:hAnsi="Georgia"/>
          <w:sz w:val="20"/>
          <w:szCs w:val="20"/>
          <w:lang w:val="en-GB"/>
        </w:rPr>
        <w:t xml:space="preserve">Cheques should be made out to </w:t>
      </w:r>
      <w:r w:rsidRPr="000C4A4A">
        <w:rPr>
          <w:rFonts w:ascii="Georgia" w:hAnsi="Georgia"/>
          <w:b/>
          <w:bCs/>
          <w:sz w:val="20"/>
          <w:szCs w:val="20"/>
          <w:lang w:val="en-GB"/>
        </w:rPr>
        <w:t>UK Toremet Limited</w:t>
      </w:r>
    </w:p>
    <w:p w:rsidR="00511AFD" w:rsidRPr="000C4A4A" w:rsidRDefault="00511AFD" w:rsidP="00511AFD">
      <w:pPr>
        <w:rPr>
          <w:rFonts w:ascii="Georgia" w:hAnsi="Georgia"/>
          <w:sz w:val="20"/>
          <w:szCs w:val="20"/>
          <w:lang w:val="en-GB"/>
        </w:rPr>
      </w:pPr>
      <w:r w:rsidRPr="000C4A4A">
        <w:rPr>
          <w:rFonts w:ascii="Georgia" w:hAnsi="Georgia"/>
          <w:sz w:val="20"/>
          <w:szCs w:val="20"/>
          <w:lang w:val="en-GB"/>
        </w:rPr>
        <w:t>They should be sent to our London office at:</w:t>
      </w:r>
    </w:p>
    <w:p w:rsidR="007F739F" w:rsidRDefault="007F739F" w:rsidP="007F739F">
      <w:pPr>
        <w:rPr>
          <w:rFonts w:ascii="Georgia" w:hAnsi="Georgia"/>
          <w:color w:val="333333"/>
          <w:sz w:val="20"/>
          <w:szCs w:val="20"/>
        </w:rPr>
      </w:pPr>
      <w:r w:rsidRPr="007F739F">
        <w:rPr>
          <w:rFonts w:ascii="Georgia" w:hAnsi="Georgia"/>
          <w:color w:val="333333"/>
          <w:sz w:val="20"/>
          <w:szCs w:val="20"/>
        </w:rPr>
        <w:t xml:space="preserve">UK </w:t>
      </w:r>
      <w:proofErr w:type="spellStart"/>
      <w:r w:rsidRPr="007F739F">
        <w:rPr>
          <w:rFonts w:ascii="Georgia" w:hAnsi="Georgia"/>
          <w:color w:val="333333"/>
          <w:sz w:val="20"/>
          <w:szCs w:val="20"/>
        </w:rPr>
        <w:t>Toremet</w:t>
      </w:r>
      <w:proofErr w:type="spellEnd"/>
      <w:r w:rsidRPr="007F739F">
        <w:rPr>
          <w:rFonts w:ascii="Georgia" w:hAnsi="Georgia"/>
          <w:color w:val="333333"/>
          <w:sz w:val="20"/>
          <w:szCs w:val="20"/>
        </w:rPr>
        <w:t xml:space="preserve"> Limited</w:t>
      </w:r>
      <w:r w:rsidRPr="007F739F">
        <w:rPr>
          <w:rFonts w:ascii="Georgia" w:hAnsi="Georgia"/>
          <w:color w:val="333333"/>
          <w:sz w:val="20"/>
          <w:szCs w:val="20"/>
        </w:rPr>
        <w:br/>
        <w:t>Shenkers LLP</w:t>
      </w:r>
      <w:proofErr w:type="gramStart"/>
      <w:r w:rsidRPr="007F739F">
        <w:rPr>
          <w:rFonts w:ascii="Georgia" w:hAnsi="Georgia"/>
          <w:color w:val="333333"/>
          <w:sz w:val="20"/>
          <w:szCs w:val="20"/>
        </w:rPr>
        <w:t>,</w:t>
      </w:r>
      <w:proofErr w:type="gramEnd"/>
      <w:r w:rsidRPr="007F739F">
        <w:rPr>
          <w:rFonts w:ascii="Georgia" w:hAnsi="Georgia"/>
          <w:color w:val="333333"/>
          <w:sz w:val="20"/>
          <w:szCs w:val="20"/>
        </w:rPr>
        <w:br/>
        <w:t>4th Floor, Sutherland House</w:t>
      </w:r>
      <w:r w:rsidRPr="007F739F">
        <w:rPr>
          <w:rFonts w:ascii="Georgia" w:hAnsi="Georgia"/>
          <w:color w:val="333333"/>
          <w:sz w:val="20"/>
          <w:szCs w:val="20"/>
        </w:rPr>
        <w:br/>
        <w:t>70/78 West Hendon Broadway</w:t>
      </w:r>
      <w:r w:rsidRPr="007F739F">
        <w:rPr>
          <w:rFonts w:ascii="Georgia" w:hAnsi="Georgia"/>
          <w:color w:val="333333"/>
          <w:sz w:val="20"/>
          <w:szCs w:val="20"/>
        </w:rPr>
        <w:br/>
        <w:t>London NW9 7BT</w:t>
      </w:r>
      <w:r w:rsidRPr="007F739F">
        <w:rPr>
          <w:rFonts w:ascii="Georgia" w:hAnsi="Georgia"/>
          <w:color w:val="333333"/>
          <w:sz w:val="20"/>
          <w:szCs w:val="20"/>
        </w:rPr>
        <w:br/>
        <w:t>United Kingdom</w:t>
      </w:r>
    </w:p>
    <w:p w:rsidR="003F6AAF" w:rsidRPr="000C4A4A" w:rsidRDefault="00015323" w:rsidP="00015323">
      <w:pPr>
        <w:rPr>
          <w:rFonts w:ascii="Georgia" w:hAnsi="Georgia"/>
          <w:sz w:val="20"/>
          <w:szCs w:val="20"/>
          <w:lang w:val="en-GB"/>
        </w:rPr>
      </w:pPr>
      <w:proofErr w:type="spellStart"/>
      <w:r w:rsidRPr="00015323">
        <w:rPr>
          <w:rFonts w:eastAsiaTheme="majorEastAsia" w:cstheme="majorBidi"/>
          <w:b/>
          <w:bCs/>
          <w:sz w:val="24"/>
          <w:szCs w:val="24"/>
          <w:lang w:val="en-GB"/>
        </w:rPr>
        <w:t>Achisomoch</w:t>
      </w:r>
      <w:proofErr w:type="spellEnd"/>
      <w:r w:rsidRPr="00015323">
        <w:rPr>
          <w:rFonts w:eastAsiaTheme="majorEastAsia" w:cstheme="majorBidi"/>
          <w:b/>
          <w:bCs/>
          <w:sz w:val="24"/>
          <w:szCs w:val="24"/>
          <w:lang w:val="en-GB"/>
        </w:rPr>
        <w:t xml:space="preserve"> and KKL account </w:t>
      </w:r>
      <w:proofErr w:type="gramStart"/>
      <w:r w:rsidRPr="00015323">
        <w:rPr>
          <w:rFonts w:eastAsiaTheme="majorEastAsia" w:cstheme="majorBidi"/>
          <w:b/>
          <w:bCs/>
          <w:sz w:val="24"/>
          <w:szCs w:val="24"/>
          <w:lang w:val="en-GB"/>
        </w:rPr>
        <w:t>holders</w:t>
      </w:r>
      <w:r>
        <w:rPr>
          <w:rFonts w:eastAsiaTheme="majorEastAsia" w:cstheme="majorBidi"/>
          <w:b/>
          <w:bCs/>
          <w:sz w:val="24"/>
          <w:szCs w:val="24"/>
          <w:lang w:val="en-GB"/>
        </w:rPr>
        <w:t xml:space="preserve"> </w:t>
      </w:r>
      <w:r w:rsidRPr="00015323">
        <w:rPr>
          <w:rFonts w:eastAsiaTheme="majorEastAsia" w:cstheme="majorBidi"/>
          <w:b/>
          <w:bCs/>
          <w:sz w:val="24"/>
          <w:szCs w:val="24"/>
          <w:lang w:val="en-GB"/>
        </w:rPr>
        <w:t xml:space="preserve"> </w:t>
      </w:r>
      <w:r w:rsidRPr="00015323">
        <w:rPr>
          <w:rFonts w:eastAsiaTheme="majorEastAsia" w:cstheme="majorBidi"/>
          <w:b/>
          <w:bCs/>
          <w:color w:val="4F81BD" w:themeColor="accent1"/>
          <w:sz w:val="24"/>
          <w:szCs w:val="24"/>
        </w:rPr>
        <w:t>–</w:t>
      </w:r>
      <w:proofErr w:type="gramEnd"/>
      <w:r>
        <w:rPr>
          <w:rFonts w:eastAsiaTheme="majorEastAsia" w:cstheme="majorBidi"/>
          <w:b/>
          <w:bCs/>
          <w:color w:val="4F81BD" w:themeColor="accent1"/>
          <w:sz w:val="24"/>
          <w:szCs w:val="24"/>
        </w:rPr>
        <w:t xml:space="preserve"> </w:t>
      </w:r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 xml:space="preserve"> you can donate to UK </w:t>
      </w:r>
      <w:proofErr w:type="spellStart"/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Toremet</w:t>
      </w:r>
      <w:proofErr w:type="spellEnd"/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 xml:space="preserve"> online through your </w:t>
      </w:r>
      <w:proofErr w:type="spellStart"/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Achisomoch</w:t>
      </w:r>
      <w:proofErr w:type="spellEnd"/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 xml:space="preserve"> or KKL online account.</w:t>
      </w:r>
    </w:p>
    <w:p w:rsidR="00B85D55" w:rsidRPr="000C4A4A" w:rsidRDefault="00B85D55" w:rsidP="00B85D55">
      <w:pPr>
        <w:pStyle w:val="Heading2"/>
        <w:rPr>
          <w:rFonts w:ascii="Georgia" w:hAnsi="Georgia"/>
          <w:sz w:val="24"/>
          <w:szCs w:val="24"/>
          <w:lang w:val="en-GB"/>
        </w:rPr>
      </w:pPr>
      <w:r w:rsidRPr="000C4A4A">
        <w:rPr>
          <w:rFonts w:ascii="Georgia" w:hAnsi="Georgia"/>
          <w:sz w:val="24"/>
          <w:szCs w:val="24"/>
          <w:lang w:val="en-GB"/>
        </w:rPr>
        <w:t>Bank Transfers:</w:t>
      </w:r>
    </w:p>
    <w:p w:rsidR="00B85D55" w:rsidRPr="000C4A4A" w:rsidRDefault="00B85D5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  <w:r w:rsidRPr="000C4A4A"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Instructions should be given for the gift to be transferred to the following account:</w:t>
      </w:r>
      <w:r w:rsidR="006B569B"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 xml:space="preserve"> (Please make sure to state both your name and the name of your chosen recipient organisation on the transfer details)</w:t>
      </w:r>
    </w:p>
    <w:p w:rsidR="00015323" w:rsidRDefault="00015323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</w:p>
    <w:p w:rsidR="00B85D55" w:rsidRPr="000C4A4A" w:rsidRDefault="00B85D5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  <w:r w:rsidRPr="000C4A4A"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Account name: UK TOREMET LIMITED</w:t>
      </w:r>
    </w:p>
    <w:p w:rsidR="00B85D55" w:rsidRPr="000C4A4A" w:rsidRDefault="00B85D5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  <w:r w:rsidRPr="000C4A4A"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Account type: NWDBB CURRENT</w:t>
      </w:r>
    </w:p>
    <w:p w:rsidR="00B85D55" w:rsidRPr="000C4A4A" w:rsidRDefault="00B85D5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  <w:r w:rsidRPr="000C4A4A"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Account number: 1 9 2 1 1 3 3 3</w:t>
      </w:r>
    </w:p>
    <w:p w:rsidR="00B85D55" w:rsidRDefault="00B85D5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  <w:r w:rsidRPr="000C4A4A"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Sort code: 6 0 - 2 4 - 7 7</w:t>
      </w:r>
    </w:p>
    <w:p w:rsidR="00F30425" w:rsidRDefault="00F3042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</w:p>
    <w:p w:rsidR="00F30425" w:rsidRDefault="00F3042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IBAN: GB29NWBK60247719211333</w:t>
      </w:r>
    </w:p>
    <w:p w:rsidR="00F30425" w:rsidRDefault="00F3042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BIC: NWBKGB2L</w:t>
      </w:r>
    </w:p>
    <w:p w:rsidR="00F30425" w:rsidRDefault="00F3042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</w:p>
    <w:p w:rsidR="00F30425" w:rsidRPr="000C4A4A" w:rsidRDefault="00F30425" w:rsidP="00B85D55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 xml:space="preserve">Branch Address: PO Box 5479, 1 </w:t>
      </w:r>
      <w:proofErr w:type="spellStart"/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Spinninfields</w:t>
      </w:r>
      <w:proofErr w:type="spellEnd"/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 xml:space="preserve"> Square, Manchester, M61 0NH</w:t>
      </w:r>
    </w:p>
    <w:p w:rsidR="006B569B" w:rsidRDefault="006B569B" w:rsidP="006B569B">
      <w:pPr>
        <w:spacing w:after="0"/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</w:p>
    <w:p w:rsidR="000C4A4A" w:rsidRPr="000C4A4A" w:rsidRDefault="000C4A4A" w:rsidP="00B85D55">
      <w:pPr>
        <w:rPr>
          <w:rStyle w:val="apple-style-span"/>
          <w:rFonts w:ascii="Georgia" w:hAnsi="Georgia"/>
          <w:color w:val="333333"/>
          <w:sz w:val="20"/>
          <w:szCs w:val="20"/>
          <w:lang w:val="en-GB"/>
        </w:rPr>
      </w:pPr>
      <w:r>
        <w:rPr>
          <w:rStyle w:val="apple-style-span"/>
          <w:rFonts w:ascii="Georgia" w:hAnsi="Georgia"/>
          <w:color w:val="333333"/>
          <w:sz w:val="20"/>
          <w:szCs w:val="20"/>
          <w:lang w:val="en-GB"/>
        </w:rPr>
        <w:t>Thank you!</w:t>
      </w:r>
    </w:p>
    <w:sectPr w:rsidR="000C4A4A" w:rsidRPr="000C4A4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06" w:rsidRDefault="00DF0E06" w:rsidP="00123A10">
      <w:pPr>
        <w:spacing w:after="0" w:line="240" w:lineRule="auto"/>
      </w:pPr>
      <w:r>
        <w:separator/>
      </w:r>
    </w:p>
  </w:endnote>
  <w:endnote w:type="continuationSeparator" w:id="0">
    <w:p w:rsidR="00DF0E06" w:rsidRDefault="00DF0E06" w:rsidP="0012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348"/>
      <w:gridCol w:w="6228"/>
    </w:tblGrid>
    <w:tr w:rsidR="00123A10" w:rsidRPr="00123A10" w:rsidTr="002472BD">
      <w:tc>
        <w:tcPr>
          <w:tcW w:w="3348" w:type="dxa"/>
        </w:tcPr>
        <w:p w:rsidR="002472BD" w:rsidRDefault="00123A10" w:rsidP="002472BD">
          <w:pPr>
            <w:pStyle w:val="Footer"/>
            <w:jc w:val="center"/>
            <w:rPr>
              <w:color w:val="0000FF"/>
            </w:rPr>
          </w:pPr>
          <w:r>
            <w:rPr>
              <w:color w:val="0000FF"/>
            </w:rPr>
            <w:t>UK Toremet Ltd</w:t>
          </w:r>
        </w:p>
        <w:p w:rsidR="00123A10" w:rsidRPr="00123A10" w:rsidRDefault="002472BD" w:rsidP="002472BD">
          <w:pPr>
            <w:pStyle w:val="Footer"/>
            <w:jc w:val="center"/>
            <w:rPr>
              <w:b/>
              <w:bCs/>
              <w:color w:val="0000FF"/>
              <w:sz w:val="32"/>
              <w:szCs w:val="32"/>
              <w14:numForm w14:val="oldStyle"/>
            </w:rPr>
          </w:pPr>
          <w:r>
            <w:rPr>
              <w:color w:val="0000FF"/>
            </w:rPr>
            <w:t>UK Registered Charity #1140972</w:t>
          </w:r>
        </w:p>
      </w:tc>
      <w:tc>
        <w:tcPr>
          <w:tcW w:w="6228" w:type="dxa"/>
        </w:tcPr>
        <w:p w:rsidR="00123A10" w:rsidRPr="00123A10" w:rsidRDefault="008B3101" w:rsidP="002472BD">
          <w:pPr>
            <w:pStyle w:val="Footer"/>
            <w:jc w:val="center"/>
            <w:rPr>
              <w:color w:val="0000FF"/>
            </w:rPr>
          </w:pPr>
          <w:r w:rsidRPr="008B3101">
            <w:rPr>
              <w:color w:val="0000FF"/>
            </w:rPr>
            <w:t>4th Floor, Sutherland House</w:t>
          </w:r>
          <w:r>
            <w:rPr>
              <w:color w:val="0000FF"/>
            </w:rPr>
            <w:t xml:space="preserve">, </w:t>
          </w:r>
          <w:r w:rsidRPr="008B3101">
            <w:rPr>
              <w:color w:val="0000FF"/>
            </w:rPr>
            <w:t>70/78 West Hendon Broadway</w:t>
          </w:r>
          <w:r>
            <w:rPr>
              <w:color w:val="0000FF"/>
            </w:rPr>
            <w:t xml:space="preserve">, </w:t>
          </w:r>
          <w:r w:rsidRPr="008B3101">
            <w:rPr>
              <w:color w:val="0000FF"/>
            </w:rPr>
            <w:t>London NW9 7BT</w:t>
          </w:r>
        </w:p>
      </w:tc>
    </w:tr>
  </w:tbl>
  <w:p w:rsidR="00123A10" w:rsidRDefault="00123A10" w:rsidP="00247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06" w:rsidRDefault="00DF0E06" w:rsidP="00123A10">
      <w:pPr>
        <w:spacing w:after="0" w:line="240" w:lineRule="auto"/>
      </w:pPr>
      <w:r>
        <w:separator/>
      </w:r>
    </w:p>
  </w:footnote>
  <w:footnote w:type="continuationSeparator" w:id="0">
    <w:p w:rsidR="00DF0E06" w:rsidRDefault="00DF0E06" w:rsidP="0012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BD" w:rsidRPr="002472BD" w:rsidRDefault="002472BD" w:rsidP="002472BD">
    <w:pPr>
      <w:pStyle w:val="Header"/>
      <w:jc w:val="center"/>
    </w:pPr>
    <w:r>
      <w:rPr>
        <w:rFonts w:ascii="Georgia" w:hAnsi="Georgia"/>
        <w:noProof/>
        <w:sz w:val="20"/>
        <w:szCs w:val="20"/>
        <w:lang w:val="en-GB" w:eastAsia="en-GB"/>
      </w:rPr>
      <w:drawing>
        <wp:inline distT="0" distB="0" distL="0" distR="0" wp14:anchorId="4F6332D6" wp14:editId="2BA20FBD">
          <wp:extent cx="4371975" cy="13550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oblong 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890" cy="136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4B1"/>
    <w:multiLevelType w:val="multilevel"/>
    <w:tmpl w:val="EC3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67F85"/>
    <w:multiLevelType w:val="hybridMultilevel"/>
    <w:tmpl w:val="E01A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FD"/>
    <w:rsid w:val="00015323"/>
    <w:rsid w:val="000551DD"/>
    <w:rsid w:val="000C4A4A"/>
    <w:rsid w:val="00123A10"/>
    <w:rsid w:val="00187BFF"/>
    <w:rsid w:val="002472BD"/>
    <w:rsid w:val="003F6AAF"/>
    <w:rsid w:val="00422BBC"/>
    <w:rsid w:val="00442EBB"/>
    <w:rsid w:val="0044652A"/>
    <w:rsid w:val="004772DA"/>
    <w:rsid w:val="004906BD"/>
    <w:rsid w:val="004F0005"/>
    <w:rsid w:val="00511AFD"/>
    <w:rsid w:val="00570F42"/>
    <w:rsid w:val="00677163"/>
    <w:rsid w:val="00681CEA"/>
    <w:rsid w:val="006B569B"/>
    <w:rsid w:val="006D6E16"/>
    <w:rsid w:val="007F739F"/>
    <w:rsid w:val="00835536"/>
    <w:rsid w:val="00841F37"/>
    <w:rsid w:val="00885CF4"/>
    <w:rsid w:val="008B3101"/>
    <w:rsid w:val="009454CD"/>
    <w:rsid w:val="00A3109A"/>
    <w:rsid w:val="00AA213F"/>
    <w:rsid w:val="00AB25FB"/>
    <w:rsid w:val="00AD59C0"/>
    <w:rsid w:val="00B85D55"/>
    <w:rsid w:val="00C361A1"/>
    <w:rsid w:val="00CA5A22"/>
    <w:rsid w:val="00D84D28"/>
    <w:rsid w:val="00D9700A"/>
    <w:rsid w:val="00DF0E06"/>
    <w:rsid w:val="00EE04E7"/>
    <w:rsid w:val="00F116B5"/>
    <w:rsid w:val="00F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5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10"/>
  </w:style>
  <w:style w:type="paragraph" w:styleId="Footer">
    <w:name w:val="footer"/>
    <w:basedOn w:val="Normal"/>
    <w:link w:val="FooterChar"/>
    <w:uiPriority w:val="99"/>
    <w:unhideWhenUsed/>
    <w:rsid w:val="0012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10"/>
  </w:style>
  <w:style w:type="paragraph" w:styleId="ListParagraph">
    <w:name w:val="List Paragraph"/>
    <w:basedOn w:val="Normal"/>
    <w:uiPriority w:val="34"/>
    <w:qFormat/>
    <w:rsid w:val="00511AF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11AFD"/>
  </w:style>
  <w:style w:type="character" w:customStyle="1" w:styleId="Heading3Char">
    <w:name w:val="Heading 3 Char"/>
    <w:basedOn w:val="DefaultParagraphFont"/>
    <w:link w:val="Heading3"/>
    <w:uiPriority w:val="9"/>
    <w:rsid w:val="00B85D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B85D55"/>
  </w:style>
  <w:style w:type="character" w:customStyle="1" w:styleId="apple-converted-space">
    <w:name w:val="apple-converted-space"/>
    <w:basedOn w:val="DefaultParagraphFont"/>
    <w:rsid w:val="00B85D55"/>
  </w:style>
  <w:style w:type="character" w:customStyle="1" w:styleId="Heading1Char">
    <w:name w:val="Heading 1 Char"/>
    <w:basedOn w:val="DefaultParagraphFont"/>
    <w:link w:val="Heading1"/>
    <w:uiPriority w:val="9"/>
    <w:rsid w:val="00B85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6AA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F6AA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5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10"/>
  </w:style>
  <w:style w:type="paragraph" w:styleId="Footer">
    <w:name w:val="footer"/>
    <w:basedOn w:val="Normal"/>
    <w:link w:val="FooterChar"/>
    <w:uiPriority w:val="99"/>
    <w:unhideWhenUsed/>
    <w:rsid w:val="0012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10"/>
  </w:style>
  <w:style w:type="paragraph" w:styleId="ListParagraph">
    <w:name w:val="List Paragraph"/>
    <w:basedOn w:val="Normal"/>
    <w:uiPriority w:val="34"/>
    <w:qFormat/>
    <w:rsid w:val="00511AF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11AFD"/>
  </w:style>
  <w:style w:type="character" w:customStyle="1" w:styleId="Heading3Char">
    <w:name w:val="Heading 3 Char"/>
    <w:basedOn w:val="DefaultParagraphFont"/>
    <w:link w:val="Heading3"/>
    <w:uiPriority w:val="9"/>
    <w:rsid w:val="00B85D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B85D55"/>
  </w:style>
  <w:style w:type="character" w:customStyle="1" w:styleId="apple-converted-space">
    <w:name w:val="apple-converted-space"/>
    <w:basedOn w:val="DefaultParagraphFont"/>
    <w:rsid w:val="00B85D55"/>
  </w:style>
  <w:style w:type="character" w:customStyle="1" w:styleId="Heading1Char">
    <w:name w:val="Heading 1 Char"/>
    <w:basedOn w:val="DefaultParagraphFont"/>
    <w:link w:val="Heading1"/>
    <w:uiPriority w:val="9"/>
    <w:rsid w:val="00B85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6AA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F6A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nyC\AppData\Roaming\Microsoft\Templates\Yours%20Faithful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Yours Faithfully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JonnyC</dc:creator>
  <cp:lastModifiedBy>Rocheli</cp:lastModifiedBy>
  <cp:revision>4</cp:revision>
  <cp:lastPrinted>2011-07-07T19:17:00Z</cp:lastPrinted>
  <dcterms:created xsi:type="dcterms:W3CDTF">2019-03-19T08:17:00Z</dcterms:created>
  <dcterms:modified xsi:type="dcterms:W3CDTF">2019-03-19T08:57:00Z</dcterms:modified>
</cp:coreProperties>
</file>